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B2F4" w14:textId="77777777" w:rsidR="00CC1BE8" w:rsidRDefault="00CC1BE8" w:rsidP="00CC1BE8"/>
    <w:p w14:paraId="32CFA848" w14:textId="6377A912" w:rsidR="00474729" w:rsidRDefault="00CC1BE8" w:rsidP="00474729">
      <w:pPr>
        <w:jc w:val="center"/>
        <w:rPr>
          <w:sz w:val="24"/>
          <w:szCs w:val="24"/>
          <w:u w:val="single"/>
        </w:rPr>
      </w:pPr>
      <w:r w:rsidRPr="00CC1BE8">
        <w:rPr>
          <w:sz w:val="24"/>
          <w:szCs w:val="24"/>
          <w:u w:val="single"/>
        </w:rPr>
        <w:t>Cover-up Terms and Conditions</w:t>
      </w:r>
    </w:p>
    <w:p w14:paraId="64DC8A8C" w14:textId="77777777" w:rsidR="00C31EB9" w:rsidRDefault="00474729" w:rsidP="00CC1BE8">
      <w:pPr>
        <w:rPr>
          <w:sz w:val="24"/>
          <w:szCs w:val="24"/>
        </w:rPr>
      </w:pPr>
      <w:r>
        <w:rPr>
          <w:sz w:val="24"/>
          <w:szCs w:val="24"/>
        </w:rPr>
        <w:t xml:space="preserve">The Terms and Conditions </w:t>
      </w:r>
      <w:r w:rsidR="00AA0C0B">
        <w:rPr>
          <w:sz w:val="24"/>
          <w:szCs w:val="24"/>
        </w:rPr>
        <w:t xml:space="preserve">set forth below are hereby agreed to by the Customer for the installation of temporary protective wire covering (“Cover-up”) material by </w:t>
      </w:r>
      <w:r w:rsidR="00AA0C0B" w:rsidRPr="00CC1BE8">
        <w:rPr>
          <w:sz w:val="24"/>
          <w:szCs w:val="24"/>
        </w:rPr>
        <w:t>Duquesne Light Company (</w:t>
      </w:r>
      <w:r w:rsidR="00AA0C0B">
        <w:rPr>
          <w:sz w:val="24"/>
          <w:szCs w:val="24"/>
        </w:rPr>
        <w:t>“</w:t>
      </w:r>
      <w:r w:rsidR="00AA0C0B" w:rsidRPr="00CC1BE8">
        <w:rPr>
          <w:sz w:val="24"/>
          <w:szCs w:val="24"/>
        </w:rPr>
        <w:t>Company</w:t>
      </w:r>
      <w:r w:rsidR="00AA0C0B">
        <w:rPr>
          <w:sz w:val="24"/>
          <w:szCs w:val="24"/>
        </w:rPr>
        <w:t>”</w:t>
      </w:r>
      <w:r w:rsidR="00AA0C0B" w:rsidRPr="00CC1BE8">
        <w:rPr>
          <w:sz w:val="24"/>
          <w:szCs w:val="24"/>
        </w:rPr>
        <w:t>)</w:t>
      </w:r>
      <w:r w:rsidR="00AA0C0B">
        <w:rPr>
          <w:sz w:val="24"/>
          <w:szCs w:val="24"/>
        </w:rPr>
        <w:t xml:space="preserve">. Customer acknowledges and agrees that Cover-up material may be provided by Company upon request of Customer to </w:t>
      </w:r>
      <w:r w:rsidR="00AA0C0B" w:rsidRPr="00AA0C0B">
        <w:rPr>
          <w:sz w:val="24"/>
          <w:szCs w:val="24"/>
        </w:rPr>
        <w:t>help prevent accidental contact with an un-insulated line</w:t>
      </w:r>
      <w:r w:rsidR="00AA0C0B">
        <w:rPr>
          <w:sz w:val="24"/>
          <w:szCs w:val="24"/>
        </w:rPr>
        <w:t xml:space="preserve"> and that Cover-up is </w:t>
      </w:r>
      <w:r w:rsidR="00AA0C0B" w:rsidRPr="00AA0C0B">
        <w:rPr>
          <w:b/>
          <w:bCs/>
          <w:sz w:val="24"/>
          <w:szCs w:val="24"/>
          <w:u w:val="single"/>
        </w:rPr>
        <w:t xml:space="preserve">not </w:t>
      </w:r>
      <w:r w:rsidR="00AA0C0B" w:rsidRPr="00AA0C0B">
        <w:rPr>
          <w:sz w:val="24"/>
          <w:szCs w:val="24"/>
        </w:rPr>
        <w:t>a substitute for other important safety precautions</w:t>
      </w:r>
      <w:r w:rsidR="00AA0C0B">
        <w:rPr>
          <w:sz w:val="24"/>
          <w:szCs w:val="24"/>
        </w:rPr>
        <w:t xml:space="preserve"> or OSHA requirements that may be required for Customer to safely perform any work near energized lines</w:t>
      </w:r>
      <w:r w:rsidR="00AA0C0B" w:rsidRPr="00AA0C0B">
        <w:rPr>
          <w:sz w:val="24"/>
          <w:szCs w:val="24"/>
        </w:rPr>
        <w:t>.</w:t>
      </w:r>
      <w:r w:rsidR="00AA0C0B">
        <w:rPr>
          <w:sz w:val="24"/>
          <w:szCs w:val="24"/>
        </w:rPr>
        <w:t xml:space="preserve"> Customer acknowledges that </w:t>
      </w:r>
      <w:r w:rsidR="00C31EB9">
        <w:rPr>
          <w:sz w:val="24"/>
          <w:szCs w:val="24"/>
        </w:rPr>
        <w:t>C</w:t>
      </w:r>
      <w:r w:rsidR="00C31EB9" w:rsidRPr="00C31EB9">
        <w:rPr>
          <w:sz w:val="24"/>
          <w:szCs w:val="24"/>
        </w:rPr>
        <w:t xml:space="preserve">over-up is not intended to provide mechanical protection, nor is it for permanent installation. </w:t>
      </w:r>
      <w:r w:rsidR="00C31EB9">
        <w:rPr>
          <w:sz w:val="24"/>
          <w:szCs w:val="24"/>
        </w:rPr>
        <w:t>Company</w:t>
      </w:r>
      <w:r w:rsidR="00C31EB9" w:rsidRPr="00C31EB9">
        <w:rPr>
          <w:sz w:val="24"/>
          <w:szCs w:val="24"/>
        </w:rPr>
        <w:t xml:space="preserve"> is not responsible for the condition of its </w:t>
      </w:r>
      <w:r w:rsidR="00C31EB9">
        <w:rPr>
          <w:sz w:val="24"/>
          <w:szCs w:val="24"/>
        </w:rPr>
        <w:t>C</w:t>
      </w:r>
      <w:r w:rsidR="00C31EB9" w:rsidRPr="00C31EB9">
        <w:rPr>
          <w:sz w:val="24"/>
          <w:szCs w:val="24"/>
        </w:rPr>
        <w:t>over-up after installation.</w:t>
      </w:r>
      <w:r w:rsidR="00C31EB9">
        <w:rPr>
          <w:sz w:val="24"/>
          <w:szCs w:val="24"/>
        </w:rPr>
        <w:t xml:space="preserve"> </w:t>
      </w:r>
      <w:r w:rsidR="00CC1BE8" w:rsidRPr="00CC1BE8">
        <w:rPr>
          <w:sz w:val="24"/>
          <w:szCs w:val="24"/>
        </w:rPr>
        <w:t>By submitting this request form</w:t>
      </w:r>
      <w:r>
        <w:rPr>
          <w:sz w:val="24"/>
          <w:szCs w:val="24"/>
        </w:rPr>
        <w:t xml:space="preserve"> to </w:t>
      </w:r>
      <w:r w:rsidRPr="00CC1BE8">
        <w:rPr>
          <w:sz w:val="24"/>
          <w:szCs w:val="24"/>
        </w:rPr>
        <w:t>Company</w:t>
      </w:r>
      <w:r w:rsidR="00CC1BE8" w:rsidRPr="00CC1BE8">
        <w:rPr>
          <w:sz w:val="24"/>
          <w:szCs w:val="24"/>
        </w:rPr>
        <w:t xml:space="preserve">, </w:t>
      </w:r>
      <w:r w:rsidR="00AA0C0B">
        <w:rPr>
          <w:sz w:val="24"/>
          <w:szCs w:val="24"/>
        </w:rPr>
        <w:t>Customer</w:t>
      </w:r>
      <w:r w:rsidR="00CC1BE8" w:rsidRPr="00CC1BE8">
        <w:rPr>
          <w:sz w:val="24"/>
          <w:szCs w:val="24"/>
        </w:rPr>
        <w:t xml:space="preserve"> agree</w:t>
      </w:r>
      <w:r w:rsidR="00AA0C0B">
        <w:rPr>
          <w:sz w:val="24"/>
          <w:szCs w:val="24"/>
        </w:rPr>
        <w:t>s</w:t>
      </w:r>
      <w:r w:rsidR="00CC1BE8" w:rsidRPr="00CC1BE8">
        <w:rPr>
          <w:sz w:val="24"/>
          <w:szCs w:val="24"/>
        </w:rPr>
        <w:t xml:space="preserve"> to the following: </w:t>
      </w:r>
    </w:p>
    <w:p w14:paraId="70440CA3" w14:textId="6FA6962F" w:rsidR="00C31EB9" w:rsidRDefault="00C31EB9" w:rsidP="00CC1BE8">
      <w:pPr>
        <w:rPr>
          <w:sz w:val="24"/>
          <w:szCs w:val="24"/>
        </w:rPr>
      </w:pPr>
      <w:r>
        <w:rPr>
          <w:sz w:val="24"/>
          <w:szCs w:val="24"/>
        </w:rPr>
        <w:t>T</w:t>
      </w:r>
      <w:r w:rsidR="00CC1BE8" w:rsidRPr="00CC1BE8">
        <w:rPr>
          <w:sz w:val="24"/>
          <w:szCs w:val="24"/>
        </w:rPr>
        <w:t xml:space="preserve">he invoice sent by </w:t>
      </w:r>
      <w:r w:rsidR="00474729">
        <w:rPr>
          <w:sz w:val="24"/>
          <w:szCs w:val="24"/>
        </w:rPr>
        <w:t xml:space="preserve">Company </w:t>
      </w:r>
      <w:r w:rsidR="00CC1BE8" w:rsidRPr="00CC1BE8">
        <w:rPr>
          <w:sz w:val="24"/>
          <w:szCs w:val="24"/>
        </w:rPr>
        <w:t xml:space="preserve">will be paid in full before any work is performed by the Company or its contractors. </w:t>
      </w:r>
      <w:r w:rsidR="00474729">
        <w:rPr>
          <w:sz w:val="24"/>
          <w:szCs w:val="24"/>
        </w:rPr>
        <w:t>The</w:t>
      </w:r>
      <w:r w:rsidR="00CC1BE8" w:rsidRPr="00CC1BE8">
        <w:rPr>
          <w:sz w:val="24"/>
          <w:szCs w:val="24"/>
        </w:rPr>
        <w:t xml:space="preserve"> invoice shall </w:t>
      </w:r>
      <w:r w:rsidR="00474729">
        <w:rPr>
          <w:sz w:val="24"/>
          <w:szCs w:val="24"/>
        </w:rPr>
        <w:t>include</w:t>
      </w:r>
      <w:r w:rsidR="00CC1BE8" w:rsidRPr="00CC1BE8">
        <w:rPr>
          <w:sz w:val="24"/>
          <w:szCs w:val="24"/>
        </w:rPr>
        <w:t xml:space="preserve"> inspection fees </w:t>
      </w:r>
      <w:r w:rsidR="00474729">
        <w:rPr>
          <w:sz w:val="24"/>
          <w:szCs w:val="24"/>
        </w:rPr>
        <w:t>for any installation</w:t>
      </w:r>
      <w:r w:rsidR="00CC1BE8" w:rsidRPr="00CC1BE8">
        <w:rPr>
          <w:sz w:val="24"/>
          <w:szCs w:val="24"/>
        </w:rPr>
        <w:t xml:space="preserve"> requested </w:t>
      </w:r>
      <w:r w:rsidR="00474729">
        <w:rPr>
          <w:sz w:val="24"/>
          <w:szCs w:val="24"/>
        </w:rPr>
        <w:t>for more than</w:t>
      </w:r>
      <w:r w:rsidR="00CC1BE8" w:rsidRPr="00CC1BE8">
        <w:rPr>
          <w:sz w:val="24"/>
          <w:szCs w:val="24"/>
        </w:rPr>
        <w:t xml:space="preserve"> (90) days</w:t>
      </w:r>
      <w:r w:rsidR="00474729">
        <w:rPr>
          <w:sz w:val="24"/>
          <w:szCs w:val="24"/>
        </w:rPr>
        <w:t xml:space="preserve">, and </w:t>
      </w:r>
      <w:r w:rsidR="00CC1BE8" w:rsidRPr="00CC1BE8">
        <w:rPr>
          <w:sz w:val="24"/>
          <w:szCs w:val="24"/>
        </w:rPr>
        <w:t xml:space="preserve">replacement fees for any </w:t>
      </w:r>
      <w:r w:rsidR="00474729">
        <w:rPr>
          <w:sz w:val="24"/>
          <w:szCs w:val="24"/>
        </w:rPr>
        <w:t xml:space="preserve">installation </w:t>
      </w:r>
      <w:r w:rsidR="00CC1BE8" w:rsidRPr="00CC1BE8">
        <w:rPr>
          <w:sz w:val="24"/>
          <w:szCs w:val="24"/>
        </w:rPr>
        <w:t xml:space="preserve">greater than (1) year. </w:t>
      </w:r>
    </w:p>
    <w:p w14:paraId="2535320A" w14:textId="16372B07" w:rsidR="00CC1BE8" w:rsidRDefault="00C31EB9" w:rsidP="00CC1BE8">
      <w:pPr>
        <w:rPr>
          <w:sz w:val="24"/>
          <w:szCs w:val="24"/>
        </w:rPr>
      </w:pPr>
      <w:r>
        <w:rPr>
          <w:sz w:val="24"/>
          <w:szCs w:val="24"/>
        </w:rPr>
        <w:t>Any additional job scope after the original request is made may result in an</w:t>
      </w:r>
      <w:r w:rsidR="00CC1BE8" w:rsidRPr="00CC1BE8">
        <w:rPr>
          <w:sz w:val="24"/>
          <w:szCs w:val="24"/>
        </w:rPr>
        <w:t xml:space="preserve"> additional or increased invoice, to be paid in full before work is continued. Increasing the required duration of materials to be installed by either preemptive request or de facto site conditions shall result in an automatic invoice for the additional time consumed or requested. </w:t>
      </w:r>
    </w:p>
    <w:p w14:paraId="0CFFD11A" w14:textId="699EF8DD" w:rsidR="003477A1" w:rsidRPr="00CC1BE8" w:rsidRDefault="003477A1" w:rsidP="00CC1BE8">
      <w:pPr>
        <w:rPr>
          <w:sz w:val="24"/>
          <w:szCs w:val="24"/>
        </w:rPr>
      </w:pPr>
      <w:r>
        <w:rPr>
          <w:sz w:val="24"/>
          <w:szCs w:val="24"/>
        </w:rPr>
        <w:t xml:space="preserve">Customer </w:t>
      </w:r>
      <w:r w:rsidR="00144432">
        <w:rPr>
          <w:sz w:val="24"/>
          <w:szCs w:val="24"/>
        </w:rPr>
        <w:t>acknowledges that DLC will</w:t>
      </w:r>
      <w:r>
        <w:rPr>
          <w:sz w:val="24"/>
          <w:szCs w:val="24"/>
        </w:rPr>
        <w:t xml:space="preserve"> remove the cover-up once the agreed upon duration has expired. DLC shall have the right to inspect any project after the expiration date and will remove any cover-up that has remained in place without additional payment. </w:t>
      </w:r>
    </w:p>
    <w:p w14:paraId="35ECFBED" w14:textId="393728B2" w:rsidR="00C31EB9" w:rsidRDefault="00CC1BE8" w:rsidP="00CC1BE8">
      <w:pPr>
        <w:rPr>
          <w:sz w:val="24"/>
          <w:szCs w:val="24"/>
        </w:rPr>
      </w:pPr>
      <w:r w:rsidRPr="00CC1BE8">
        <w:rPr>
          <w:sz w:val="24"/>
          <w:szCs w:val="24"/>
        </w:rPr>
        <w:t xml:space="preserve">Further, should site conditions change without the knowledge or consent of the Company, the Company reserves the right to prohibit work from continuing until corrective actions satisfactory to the Company are enacted. Such conditions include but are not limited to: </w:t>
      </w:r>
      <w:r w:rsidR="00C31EB9">
        <w:rPr>
          <w:sz w:val="24"/>
          <w:szCs w:val="24"/>
        </w:rPr>
        <w:t xml:space="preserve">(1) </w:t>
      </w:r>
      <w:r w:rsidRPr="00CC1BE8">
        <w:rPr>
          <w:sz w:val="24"/>
          <w:szCs w:val="24"/>
        </w:rPr>
        <w:t>working outside of the area served by the protective materials such that persons or materials encroach within safe working distances from energized lines</w:t>
      </w:r>
      <w:r w:rsidR="00C31EB9">
        <w:rPr>
          <w:sz w:val="24"/>
          <w:szCs w:val="24"/>
        </w:rPr>
        <w:t xml:space="preserve">; (2) shifting/ removing/ altering/ </w:t>
      </w:r>
      <w:r w:rsidR="00C31EB9" w:rsidRPr="00CC1BE8">
        <w:rPr>
          <w:sz w:val="24"/>
          <w:szCs w:val="24"/>
        </w:rPr>
        <w:t xml:space="preserve">damaging </w:t>
      </w:r>
      <w:r w:rsidR="00C31EB9">
        <w:rPr>
          <w:sz w:val="24"/>
          <w:szCs w:val="24"/>
        </w:rPr>
        <w:t>Cover-up</w:t>
      </w:r>
      <w:r w:rsidRPr="00CC1BE8">
        <w:rPr>
          <w:sz w:val="24"/>
          <w:szCs w:val="24"/>
        </w:rPr>
        <w:t xml:space="preserve"> and any means used to secure the </w:t>
      </w:r>
      <w:r w:rsidR="00C31EB9">
        <w:rPr>
          <w:sz w:val="24"/>
          <w:szCs w:val="24"/>
        </w:rPr>
        <w:t>Cover-up</w:t>
      </w:r>
      <w:r w:rsidRPr="00CC1BE8">
        <w:rPr>
          <w:sz w:val="24"/>
          <w:szCs w:val="24"/>
        </w:rPr>
        <w:t xml:space="preserve"> in place</w:t>
      </w:r>
      <w:r w:rsidR="00C31EB9">
        <w:rPr>
          <w:sz w:val="24"/>
          <w:szCs w:val="24"/>
        </w:rPr>
        <w:t xml:space="preserve">; (3) </w:t>
      </w:r>
      <w:r w:rsidRPr="00CC1BE8">
        <w:rPr>
          <w:sz w:val="24"/>
          <w:szCs w:val="24"/>
        </w:rPr>
        <w:t>energizing lines or making connections (temporary or otherwise) that cause de-energized lines to become energized at any voltage</w:t>
      </w:r>
      <w:r w:rsidR="00C31EB9">
        <w:rPr>
          <w:sz w:val="24"/>
          <w:szCs w:val="24"/>
        </w:rPr>
        <w:t>;</w:t>
      </w:r>
      <w:r w:rsidRPr="00CC1BE8">
        <w:rPr>
          <w:sz w:val="24"/>
          <w:szCs w:val="24"/>
        </w:rPr>
        <w:t xml:space="preserve"> </w:t>
      </w:r>
      <w:r w:rsidR="00C31EB9">
        <w:rPr>
          <w:sz w:val="24"/>
          <w:szCs w:val="24"/>
        </w:rPr>
        <w:t xml:space="preserve">(4) </w:t>
      </w:r>
      <w:r w:rsidRPr="00CC1BE8">
        <w:rPr>
          <w:sz w:val="24"/>
          <w:szCs w:val="24"/>
        </w:rPr>
        <w:t>relocating meters or other permanent or temporary electrical equipment such that newly created personal or material distance encroachments exist</w:t>
      </w:r>
      <w:r w:rsidR="00C31EB9">
        <w:rPr>
          <w:sz w:val="24"/>
          <w:szCs w:val="24"/>
        </w:rPr>
        <w:t>;</w:t>
      </w:r>
      <w:r w:rsidRPr="00CC1BE8">
        <w:rPr>
          <w:sz w:val="24"/>
          <w:szCs w:val="24"/>
        </w:rPr>
        <w:t xml:space="preserve"> </w:t>
      </w:r>
      <w:r w:rsidR="00C31EB9">
        <w:rPr>
          <w:sz w:val="24"/>
          <w:szCs w:val="24"/>
        </w:rPr>
        <w:t xml:space="preserve">(5) </w:t>
      </w:r>
      <w:r w:rsidRPr="00CC1BE8">
        <w:rPr>
          <w:sz w:val="24"/>
          <w:szCs w:val="24"/>
        </w:rPr>
        <w:t>damage due to weather, vehicles, or other unforeseen circumstances that alter site conditions such that personal or material distance encroachments exist</w:t>
      </w:r>
      <w:r w:rsidR="00C31EB9">
        <w:rPr>
          <w:sz w:val="24"/>
          <w:szCs w:val="24"/>
        </w:rPr>
        <w:t>;</w:t>
      </w:r>
      <w:r w:rsidRPr="00CC1BE8">
        <w:rPr>
          <w:sz w:val="24"/>
          <w:szCs w:val="24"/>
        </w:rPr>
        <w:t xml:space="preserve"> or </w:t>
      </w:r>
      <w:r w:rsidR="00C31EB9">
        <w:rPr>
          <w:sz w:val="24"/>
          <w:szCs w:val="24"/>
        </w:rPr>
        <w:t xml:space="preserve">(6) </w:t>
      </w:r>
      <w:r w:rsidRPr="00CC1BE8">
        <w:rPr>
          <w:sz w:val="24"/>
          <w:szCs w:val="24"/>
        </w:rPr>
        <w:t xml:space="preserve">working in a manner </w:t>
      </w:r>
      <w:r w:rsidRPr="0070067F">
        <w:rPr>
          <w:sz w:val="24"/>
          <w:szCs w:val="24"/>
        </w:rPr>
        <w:t>tha</w:t>
      </w:r>
      <w:r w:rsidR="00C95928" w:rsidRPr="0070067F">
        <w:rPr>
          <w:sz w:val="24"/>
          <w:szCs w:val="24"/>
        </w:rPr>
        <w:t>t</w:t>
      </w:r>
      <w:r w:rsidRPr="00CC1BE8">
        <w:rPr>
          <w:sz w:val="24"/>
          <w:szCs w:val="24"/>
        </w:rPr>
        <w:t xml:space="preserve"> encroaches on lines that cannot be protectively covered by the Co</w:t>
      </w:r>
      <w:r w:rsidR="00C31EB9">
        <w:rPr>
          <w:sz w:val="24"/>
          <w:szCs w:val="24"/>
        </w:rPr>
        <w:t>ver-up</w:t>
      </w:r>
      <w:r w:rsidRPr="00CC1BE8">
        <w:rPr>
          <w:sz w:val="24"/>
          <w:szCs w:val="24"/>
        </w:rPr>
        <w:t xml:space="preserve">. </w:t>
      </w:r>
    </w:p>
    <w:p w14:paraId="4015A4B4" w14:textId="5F8982E5" w:rsidR="004E2EDE" w:rsidRPr="00CC1BE8" w:rsidRDefault="00CC1BE8" w:rsidP="00CC1BE8">
      <w:pPr>
        <w:rPr>
          <w:sz w:val="24"/>
          <w:szCs w:val="24"/>
        </w:rPr>
      </w:pPr>
      <w:r w:rsidRPr="00CC1BE8">
        <w:rPr>
          <w:sz w:val="24"/>
          <w:szCs w:val="24"/>
        </w:rPr>
        <w:t>Work by property owners, customers, or their designees or contractors shall not begin until the above-mentioned terms are read and agreed to and the Company deems the work site acceptable.</w:t>
      </w:r>
      <w:r w:rsidR="00C31EB9">
        <w:rPr>
          <w:sz w:val="24"/>
          <w:szCs w:val="24"/>
        </w:rPr>
        <w:t xml:space="preserve"> </w:t>
      </w:r>
    </w:p>
    <w:sectPr w:rsidR="004E2EDE" w:rsidRPr="00CC1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E8"/>
    <w:rsid w:val="00144432"/>
    <w:rsid w:val="003477A1"/>
    <w:rsid w:val="004710FC"/>
    <w:rsid w:val="00474729"/>
    <w:rsid w:val="004E2EDE"/>
    <w:rsid w:val="0070067F"/>
    <w:rsid w:val="00AA0C0B"/>
    <w:rsid w:val="00C31EB9"/>
    <w:rsid w:val="00C44C91"/>
    <w:rsid w:val="00C95928"/>
    <w:rsid w:val="00CC1BE8"/>
    <w:rsid w:val="00E2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4C09"/>
  <w15:chartTrackingRefBased/>
  <w15:docId w15:val="{55B7A76D-32AD-4857-B0C9-1ED41F2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7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Review</dc:creator>
  <cp:keywords/>
  <dc:description/>
  <cp:lastModifiedBy>Scheffel, Jeremy</cp:lastModifiedBy>
  <cp:revision>2</cp:revision>
  <dcterms:created xsi:type="dcterms:W3CDTF">2024-03-04T16:08:00Z</dcterms:created>
  <dcterms:modified xsi:type="dcterms:W3CDTF">2024-03-04T16:08:00Z</dcterms:modified>
</cp:coreProperties>
</file>